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</w:p>
    <w:p>
      <w:pPr>
        <w:ind w:firstLine="1807" w:firstLineChars="5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福州大学“同观助学金”申请表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6"/>
        <w:tblW w:w="10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34"/>
        <w:gridCol w:w="1440"/>
        <w:gridCol w:w="1440"/>
        <w:gridCol w:w="1440"/>
        <w:gridCol w:w="1620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  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院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专  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家庭人口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家庭年收入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身份证号码</w:t>
            </w:r>
          </w:p>
        </w:tc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0"/>
                <w:szCs w:val="21"/>
              </w:rPr>
              <w:t>志愿服务时长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主要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成员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称  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 作 单 位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职业（职务）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成绩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平均成绩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综合测评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（专业）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是否有重修课程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  请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原  因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黑体" w:hAnsi="宋体" w:eastAsia="黑体"/>
                <w:szCs w:val="21"/>
              </w:rPr>
            </w:pPr>
          </w:p>
          <w:p>
            <w:pPr>
              <w:jc w:val="right"/>
              <w:rPr>
                <w:rFonts w:ascii="黑体" w:hAnsi="宋体" w:eastAsia="黑体"/>
                <w:szCs w:val="21"/>
              </w:rPr>
            </w:pPr>
          </w:p>
          <w:p>
            <w:pPr>
              <w:jc w:val="right"/>
              <w:rPr>
                <w:rFonts w:ascii="黑体" w:hAnsi="宋体" w:eastAsia="黑体"/>
                <w:szCs w:val="21"/>
              </w:rPr>
            </w:pPr>
          </w:p>
          <w:p>
            <w:pPr>
              <w:jc w:val="right"/>
              <w:rPr>
                <w:rFonts w:ascii="黑体" w:hAnsi="宋体" w:eastAsia="黑体"/>
                <w:szCs w:val="21"/>
              </w:rPr>
            </w:pPr>
          </w:p>
          <w:p>
            <w:pPr>
              <w:jc w:val="right"/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       申请签名：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  议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  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负责人签名：                   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院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  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right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负责人签名（加盖公章）                   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评定委员会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    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负责人签名（加盖公章）                         年     月   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70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B72AA"/>
    <w:rsid w:val="557B7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2018-05-15T07:38:00Z</dcterms:created>
  <dc:creator>Administrator</dc:creator>
  <cp:lastModifiedBy>Administrator</cp:lastModifiedBy>
  <dcterms:modified xsi:type="dcterms:W3CDTF">2018-05-15T07:38:35Z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